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C5" w:rsidRPr="00F74BC5" w:rsidRDefault="00F74BC5" w:rsidP="00525B8E">
      <w:pPr>
        <w:jc w:val="center"/>
        <w:rPr>
          <w:sz w:val="24"/>
          <w:szCs w:val="24"/>
        </w:rPr>
      </w:pPr>
      <w:bookmarkStart w:id="0" w:name="_GoBack"/>
      <w:bookmarkEnd w:id="0"/>
      <w:r w:rsidRPr="00F74BC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    </w:t>
      </w:r>
      <w:r w:rsidRPr="00F74BC5">
        <w:rPr>
          <w:sz w:val="24"/>
          <w:szCs w:val="24"/>
        </w:rPr>
        <w:t xml:space="preserve">   Załącznik nr 1 do Regulaminu Konkursu „Mój Las”</w:t>
      </w:r>
    </w:p>
    <w:p w:rsidR="00F74BC5" w:rsidRDefault="00F74BC5" w:rsidP="00525B8E">
      <w:pPr>
        <w:jc w:val="center"/>
        <w:rPr>
          <w:b/>
          <w:sz w:val="32"/>
          <w:szCs w:val="32"/>
        </w:rPr>
      </w:pPr>
    </w:p>
    <w:p w:rsidR="00F74BC5" w:rsidRDefault="00F74BC5" w:rsidP="00525B8E">
      <w:pPr>
        <w:jc w:val="center"/>
        <w:rPr>
          <w:b/>
          <w:sz w:val="32"/>
          <w:szCs w:val="32"/>
        </w:rPr>
      </w:pPr>
    </w:p>
    <w:p w:rsidR="00525B8E" w:rsidRPr="00525B8E" w:rsidRDefault="00525B8E" w:rsidP="00525B8E">
      <w:pPr>
        <w:jc w:val="center"/>
        <w:rPr>
          <w:b/>
          <w:sz w:val="32"/>
          <w:szCs w:val="32"/>
        </w:rPr>
      </w:pPr>
      <w:r w:rsidRPr="00525B8E">
        <w:rPr>
          <w:b/>
          <w:sz w:val="32"/>
          <w:szCs w:val="32"/>
        </w:rPr>
        <w:t>Wykaz placówek edukacyjnych utrzymujących stałą współpracę</w:t>
      </w:r>
    </w:p>
    <w:p w:rsidR="00A53105" w:rsidRPr="00525B8E" w:rsidRDefault="00525B8E" w:rsidP="00525B8E">
      <w:pPr>
        <w:jc w:val="center"/>
        <w:rPr>
          <w:b/>
          <w:sz w:val="32"/>
          <w:szCs w:val="32"/>
        </w:rPr>
      </w:pPr>
      <w:r w:rsidRPr="00525B8E">
        <w:rPr>
          <w:b/>
          <w:sz w:val="32"/>
          <w:szCs w:val="32"/>
        </w:rPr>
        <w:t>z Nadleśnictwem Smolarz</w:t>
      </w:r>
    </w:p>
    <w:p w:rsidR="00525B8E" w:rsidRDefault="00525B8E" w:rsidP="00525B8E">
      <w:pPr>
        <w:jc w:val="center"/>
        <w:rPr>
          <w:b/>
          <w:sz w:val="32"/>
          <w:szCs w:val="32"/>
        </w:rPr>
      </w:pPr>
    </w:p>
    <w:p w:rsidR="00525B8E" w:rsidRDefault="00525B8E" w:rsidP="00525B8E">
      <w:pPr>
        <w:rPr>
          <w:b/>
          <w:sz w:val="32"/>
          <w:szCs w:val="32"/>
        </w:rPr>
      </w:pPr>
    </w:p>
    <w:p w:rsidR="00525B8E" w:rsidRPr="00525B8E" w:rsidRDefault="00525B8E" w:rsidP="00525B8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525B8E">
        <w:rPr>
          <w:sz w:val="32"/>
          <w:szCs w:val="32"/>
        </w:rPr>
        <w:t>Publiczne Przedszkole w Drezdenku</w:t>
      </w:r>
    </w:p>
    <w:p w:rsidR="00525B8E" w:rsidRDefault="00525B8E" w:rsidP="00525B8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525B8E">
        <w:rPr>
          <w:sz w:val="32"/>
          <w:szCs w:val="32"/>
        </w:rPr>
        <w:t>Przedszkole im. BŁ. EDMUNDA BOJANOWSKIEGO w Drezdenku</w:t>
      </w:r>
    </w:p>
    <w:p w:rsidR="00525B8E" w:rsidRDefault="00525B8E" w:rsidP="00525B8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Zespół Szkół im. Henryka Sienkiewicza w Drezdenku</w:t>
      </w:r>
    </w:p>
    <w:p w:rsidR="00525B8E" w:rsidRDefault="00525B8E" w:rsidP="00525B8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Szkoła Podstawowa nr 1 im. Janusza Korczaka w Drezdenku</w:t>
      </w:r>
    </w:p>
    <w:p w:rsidR="00525B8E" w:rsidRDefault="00525B8E" w:rsidP="00525B8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Szkoła Podstawowa w Starym Kurowie</w:t>
      </w:r>
    </w:p>
    <w:p w:rsidR="00525B8E" w:rsidRDefault="00525B8E" w:rsidP="00525B8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Szkoła Podstawowa w Starych Bielicach</w:t>
      </w:r>
    </w:p>
    <w:p w:rsidR="00525B8E" w:rsidRDefault="00525B8E" w:rsidP="00525B8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Szkoła Podstawowa w Drawinach</w:t>
      </w:r>
    </w:p>
    <w:p w:rsidR="00525B8E" w:rsidRPr="00525B8E" w:rsidRDefault="00525B8E" w:rsidP="00525B8E">
      <w:pPr>
        <w:pStyle w:val="Akapitzlist"/>
        <w:rPr>
          <w:sz w:val="32"/>
          <w:szCs w:val="32"/>
        </w:rPr>
      </w:pPr>
    </w:p>
    <w:sectPr w:rsidR="00525B8E" w:rsidRPr="00525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315B1"/>
    <w:multiLevelType w:val="hybridMultilevel"/>
    <w:tmpl w:val="C4D498C6"/>
    <w:lvl w:ilvl="0" w:tplc="E6D29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8E"/>
    <w:rsid w:val="00525B8E"/>
    <w:rsid w:val="007A65FC"/>
    <w:rsid w:val="00A53105"/>
    <w:rsid w:val="00DD117A"/>
    <w:rsid w:val="00F7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FEC16-3334-4D9C-A528-02C956C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Rakoczy</dc:creator>
  <cp:lastModifiedBy>Bartosz Jabłoński</cp:lastModifiedBy>
  <cp:revision>2</cp:revision>
  <cp:lastPrinted>2016-06-10T09:23:00Z</cp:lastPrinted>
  <dcterms:created xsi:type="dcterms:W3CDTF">2017-06-22T11:42:00Z</dcterms:created>
  <dcterms:modified xsi:type="dcterms:W3CDTF">2017-06-22T11:42:00Z</dcterms:modified>
</cp:coreProperties>
</file>